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EF1105" w:rsidRDefault="00E916E7" w:rsidP="00EF1105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 выполненных работах</w:t>
      </w:r>
      <w:r w:rsidR="00163537">
        <w:rPr>
          <w:sz w:val="28"/>
          <w:szCs w:val="28"/>
        </w:rPr>
        <w:t xml:space="preserve"> </w:t>
      </w:r>
      <w:r w:rsidR="00EF1105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EF1105">
        <w:rPr>
          <w:sz w:val="28"/>
          <w:szCs w:val="28"/>
        </w:rPr>
        <w:t xml:space="preserve"> 201</w:t>
      </w:r>
      <w:r w:rsidR="00163537">
        <w:rPr>
          <w:sz w:val="28"/>
          <w:szCs w:val="28"/>
        </w:rPr>
        <w:t>4</w:t>
      </w:r>
      <w:r w:rsidR="00EF1105">
        <w:rPr>
          <w:sz w:val="28"/>
          <w:szCs w:val="28"/>
        </w:rPr>
        <w:t xml:space="preserve">г. </w:t>
      </w:r>
      <w:proofErr w:type="gramStart"/>
      <w:r w:rsidR="00EF1105">
        <w:rPr>
          <w:sz w:val="28"/>
          <w:szCs w:val="28"/>
        </w:rPr>
        <w:t>по ж</w:t>
      </w:r>
      <w:proofErr w:type="gramEnd"/>
      <w:r w:rsidR="00EF1105">
        <w:rPr>
          <w:sz w:val="28"/>
          <w:szCs w:val="28"/>
        </w:rPr>
        <w:t>/</w:t>
      </w:r>
      <w:proofErr w:type="spellStart"/>
      <w:r w:rsidR="00EF1105">
        <w:rPr>
          <w:sz w:val="28"/>
          <w:szCs w:val="28"/>
        </w:rPr>
        <w:t>д</w:t>
      </w:r>
      <w:proofErr w:type="spellEnd"/>
      <w:r w:rsidR="00EF1105">
        <w:rPr>
          <w:sz w:val="28"/>
          <w:szCs w:val="28"/>
        </w:rPr>
        <w:t xml:space="preserve"> № 2, ул. Кропоткина</w:t>
      </w:r>
    </w:p>
    <w:p w:rsidR="00EF1105" w:rsidRDefault="00EF1105" w:rsidP="00EF1105">
      <w:pPr>
        <w:jc w:val="center"/>
        <w:rPr>
          <w:sz w:val="28"/>
          <w:szCs w:val="28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EEB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Default="00EF1105" w:rsidP="00EF110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текущий ремонт жилья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5C49BE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Промывка </w:t>
            </w:r>
            <w:proofErr w:type="spellStart"/>
            <w:r>
              <w:rPr>
                <w:sz w:val="28"/>
                <w:szCs w:val="28"/>
              </w:rPr>
              <w:t>лаваля</w:t>
            </w:r>
            <w:proofErr w:type="spellEnd"/>
            <w:r>
              <w:rPr>
                <w:sz w:val="28"/>
                <w:szCs w:val="28"/>
              </w:rPr>
              <w:t xml:space="preserve">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5C49BE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Опрессовка</w:t>
            </w:r>
            <w:proofErr w:type="spellEnd"/>
            <w:r>
              <w:rPr>
                <w:sz w:val="28"/>
                <w:szCs w:val="28"/>
              </w:rPr>
              <w:t xml:space="preserve"> системы отопления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CD43FC" w:rsidRDefault="00CB35CB" w:rsidP="00EF1105">
            <w:pPr>
              <w:jc w:val="center"/>
              <w:rPr>
                <w:sz w:val="28"/>
                <w:szCs w:val="28"/>
              </w:rPr>
            </w:pPr>
            <w:r w:rsidRPr="00CD43FC">
              <w:rPr>
                <w:sz w:val="28"/>
                <w:szCs w:val="28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августа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5C49BE" w:rsidP="00041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циркуляционного насоса системы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041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циркуляционного насоса системы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EF1105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sz w:val="28"/>
                <w:szCs w:val="28"/>
              </w:rPr>
              <w:t>техэтажа</w:t>
            </w:r>
            <w:proofErr w:type="spellEnd"/>
            <w:r>
              <w:rPr>
                <w:sz w:val="28"/>
                <w:szCs w:val="28"/>
              </w:rPr>
              <w:t xml:space="preserve"> от мусора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40"/>
                <w:szCs w:val="40"/>
                <w:vertAlign w:val="super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Профилактический осмотр системы отопления,</w:t>
            </w:r>
            <w:r w:rsidR="00CB35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ГВС,</w:t>
            </w:r>
            <w:r w:rsidR="00CB35CB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хол</w:t>
            </w:r>
            <w:proofErr w:type="spellEnd"/>
            <w:r>
              <w:rPr>
                <w:sz w:val="28"/>
                <w:szCs w:val="28"/>
              </w:rPr>
              <w:t>.</w:t>
            </w:r>
            <w:r w:rsidR="00CB35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172м/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3р/</w:t>
            </w:r>
            <w:proofErr w:type="spellStart"/>
            <w:r>
              <w:rPr>
                <w:sz w:val="28"/>
                <w:szCs w:val="28"/>
              </w:rPr>
              <w:t>нед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Поверка узла учета тепла и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пешеходного тротуара со стороны 5 п.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тротуар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приводов на воротах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автоматических ворот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ограждающих столбиков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487593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B35CB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CB35CB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Ревизия </w:t>
            </w:r>
            <w:r w:rsidR="00EF1105">
              <w:rPr>
                <w:sz w:val="28"/>
                <w:szCs w:val="28"/>
              </w:rPr>
              <w:t xml:space="preserve"> запорной арматуры ГВС,</w:t>
            </w:r>
            <w:r w:rsidR="00487593">
              <w:rPr>
                <w:sz w:val="28"/>
                <w:szCs w:val="28"/>
              </w:rPr>
              <w:t xml:space="preserve"> </w:t>
            </w:r>
            <w:r w:rsidR="00EF1105">
              <w:rPr>
                <w:sz w:val="28"/>
                <w:szCs w:val="28"/>
              </w:rPr>
              <w:t>отопления,</w:t>
            </w:r>
            <w:r w:rsidR="00487593">
              <w:rPr>
                <w:sz w:val="28"/>
                <w:szCs w:val="28"/>
              </w:rPr>
              <w:t xml:space="preserve"> </w:t>
            </w:r>
            <w:proofErr w:type="spellStart"/>
            <w:r w:rsidR="00EF1105">
              <w:rPr>
                <w:sz w:val="28"/>
                <w:szCs w:val="28"/>
              </w:rPr>
              <w:t>х</w:t>
            </w:r>
            <w:proofErr w:type="spellEnd"/>
            <w:r w:rsidR="00EF1105"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EF1105">
              <w:rPr>
                <w:sz w:val="28"/>
                <w:szCs w:val="28"/>
              </w:rPr>
              <w:t>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ограждения парковой зоны со стороны подъезда № 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ограждение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Покос, обрезка поросли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EF1105" w:rsidRDefault="00EF1105" w:rsidP="00EF1105">
            <w:pPr>
              <w:jc w:val="center"/>
              <w:rPr>
                <w:sz w:val="44"/>
                <w:szCs w:val="44"/>
                <w:vertAlign w:val="superscript"/>
              </w:rPr>
            </w:pPr>
            <w:r w:rsidRPr="00EF1105">
              <w:rPr>
                <w:sz w:val="44"/>
                <w:szCs w:val="44"/>
                <w:vertAlign w:val="superscript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Завоз песка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1105">
              <w:rPr>
                <w:sz w:val="28"/>
                <w:szCs w:val="28"/>
              </w:rPr>
              <w:t>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детского оборудования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20м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Посадка цветов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контейнерных площадок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6м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022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proofErr w:type="gramStart"/>
            <w:r>
              <w:rPr>
                <w:sz w:val="28"/>
                <w:szCs w:val="28"/>
              </w:rPr>
              <w:t>щитовых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Протяжка контактов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A90DA0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1105">
              <w:rPr>
                <w:sz w:val="28"/>
                <w:szCs w:val="28"/>
              </w:rPr>
              <w:t>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424B" w:rsidRDefault="00B8424B" w:rsidP="00EF1105">
      <w:pPr>
        <w:jc w:val="center"/>
      </w:pPr>
    </w:p>
    <w:sectPr w:rsidR="00B8424B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22006"/>
    <w:rsid w:val="00041F4A"/>
    <w:rsid w:val="00163537"/>
    <w:rsid w:val="003C0ED9"/>
    <w:rsid w:val="0041182E"/>
    <w:rsid w:val="00487593"/>
    <w:rsid w:val="005168EF"/>
    <w:rsid w:val="00567E1F"/>
    <w:rsid w:val="005C49BE"/>
    <w:rsid w:val="006D1EEB"/>
    <w:rsid w:val="0070183F"/>
    <w:rsid w:val="00766C11"/>
    <w:rsid w:val="00874728"/>
    <w:rsid w:val="00993E4A"/>
    <w:rsid w:val="009A67F8"/>
    <w:rsid w:val="00A47733"/>
    <w:rsid w:val="00A90DA0"/>
    <w:rsid w:val="00B8424B"/>
    <w:rsid w:val="00BB30AD"/>
    <w:rsid w:val="00CB35CB"/>
    <w:rsid w:val="00CD43FC"/>
    <w:rsid w:val="00D452A1"/>
    <w:rsid w:val="00E775F0"/>
    <w:rsid w:val="00E916E7"/>
    <w:rsid w:val="00EF1105"/>
    <w:rsid w:val="00F26B33"/>
    <w:rsid w:val="00F6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15</cp:revision>
  <dcterms:created xsi:type="dcterms:W3CDTF">2012-11-06T11:15:00Z</dcterms:created>
  <dcterms:modified xsi:type="dcterms:W3CDTF">2015-03-25T06:12:00Z</dcterms:modified>
</cp:coreProperties>
</file>